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</w:rPr>
      </w:pPr>
      <w:bookmarkStart w:id="0" w:name="_Toc8636"/>
      <w:r>
        <w:rPr>
          <w:rFonts w:hint="eastAsia"/>
          <w:lang w:val="en-US" w:eastAsia="zh-CN"/>
        </w:rPr>
        <w:t>四川报告</w:t>
      </w:r>
      <w:r>
        <w:rPr>
          <w:rFonts w:hint="default"/>
        </w:rPr>
        <w:t>模型部署文档</w:t>
      </w:r>
      <w:bookmarkEnd w:id="0"/>
    </w:p>
    <w:p>
      <w:pPr>
        <w:rPr>
          <w:rFonts w:hint="default" w:ascii="Times New Roman" w:hAnsi="Times New Roman" w:cs="Times New Roman"/>
        </w:rPr>
      </w:pPr>
    </w:p>
    <w:p>
      <w:pPr>
        <w:pStyle w:val="3"/>
        <w:bidi w:val="0"/>
        <w:rPr>
          <w:rFonts w:hint="default"/>
          <w:lang w:val="en-US" w:eastAsia="zh-CN"/>
        </w:rPr>
      </w:pPr>
      <w:bookmarkStart w:id="1" w:name="_Toc27626"/>
      <w:r>
        <w:rPr>
          <w:rFonts w:hint="default"/>
          <w:lang w:val="en-US" w:eastAsia="zh-CN"/>
        </w:rPr>
        <w:t>基础环境安装和待部署文件上传</w:t>
      </w:r>
      <w:bookmarkEnd w:id="1"/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Step 1：</w:t>
      </w:r>
      <w:r>
        <w:rPr>
          <w:rFonts w:hint="default" w:ascii="Times New Roman" w:hAnsi="Times New Roman" w:eastAsia="宋体" w:cs="Times New Roman"/>
          <w:sz w:val="21"/>
          <w:szCs w:val="21"/>
        </w:rPr>
        <w:t>安装anaconda</w:t>
      </w:r>
    </w:p>
    <w:p>
      <w:pPr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安装教程：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"https://zhuanlan.zhihu.com/p/349345180"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Style w:val="7"/>
          <w:rFonts w:hint="default" w:ascii="Times New Roman" w:hAnsi="Times New Roman" w:eastAsia="宋体" w:cs="Times New Roman"/>
          <w:sz w:val="21"/>
          <w:szCs w:val="21"/>
        </w:rPr>
        <w:t>Linux安装anaconda - 知乎 (zhihu.com)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Step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：上传模型文件至待部署服务器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“/zzsn”目录下</w:t>
      </w:r>
      <w:bookmarkStart w:id="9" w:name="_GoBack"/>
      <w:bookmarkEnd w:id="9"/>
    </w:p>
    <w:p>
      <w:pPr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bidi w:val="0"/>
        <w:outlineLvl w:val="0"/>
        <w:rPr>
          <w:rFonts w:hint="default" w:ascii="Times New Roman" w:hAnsi="Times New Roman" w:cs="Times New Roman"/>
          <w:b/>
          <w:lang w:val="en-US" w:eastAsia="zh-CN"/>
        </w:rPr>
      </w:pPr>
      <w:bookmarkStart w:id="2" w:name="_Toc15776"/>
      <w:r>
        <w:rPr>
          <w:rFonts w:hint="default" w:ascii="Times New Roman" w:hAnsi="Times New Roman" w:cs="Times New Roman"/>
          <w:b/>
          <w:lang w:val="en-US" w:eastAsia="zh-CN"/>
        </w:rPr>
        <w:t>地域标签模型</w:t>
      </w:r>
      <w:bookmarkEnd w:id="2"/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Chars="0" w:right="0" w:rightChars="0"/>
        <w:jc w:val="both"/>
        <w:outlineLvl w:val="0"/>
        <w:rPr>
          <w:rFonts w:hint="default" w:ascii="Times New Roman" w:hAnsi="Times New Roman" w:cs="Times New Roman"/>
          <w:sz w:val="21"/>
          <w:szCs w:val="21"/>
          <w:lang w:val="en-US"/>
        </w:rPr>
      </w:pPr>
      <w:bookmarkStart w:id="3" w:name="_Toc2867"/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进入项目目录——“</w:t>
      </w:r>
      <w:r>
        <w:rPr>
          <w:rFonts w:hint="eastAsia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四川报告模型文件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>”</w:t>
      </w:r>
      <w:bookmarkEnd w:id="3"/>
    </w:p>
    <w:p>
      <w:pPr>
        <w:rPr>
          <w:rFonts w:hint="default"/>
          <w:sz w:val="21"/>
          <w:szCs w:val="2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宋体" w:cs="Times New Roman"/>
          <w:color w:val="A9B7C6"/>
          <w:sz w:val="21"/>
          <w:szCs w:val="21"/>
          <w:lang w:val="en-US" w:eastAsia="zh-CN"/>
        </w:rPr>
      </w:pP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 xml:space="preserve">cd </w:t>
      </w:r>
      <w:r>
        <w:rPr>
          <w:rFonts w:hint="eastAsia" w:ascii="Times New Roman" w:hAnsi="Times New Roman" w:cs="Times New Roman"/>
          <w:color w:val="A9B7C6"/>
          <w:sz w:val="21"/>
          <w:szCs w:val="21"/>
          <w:shd w:val="clear" w:fill="2B2B2B"/>
          <w:lang w:val="en-US" w:eastAsia="zh-CN"/>
        </w:rPr>
        <w:t>/zzsn/四川报告模型文件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目录结构如下图所示：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  <w:r>
        <w:drawing>
          <wp:inline distT="0" distB="0" distL="114300" distR="114300">
            <wp:extent cx="5270500" cy="2461895"/>
            <wp:effectExtent l="0" t="0" r="0" b="19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6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jc w:val="both"/>
        <w:outlineLvl w:val="0"/>
        <w:rPr>
          <w:rFonts w:hint="default" w:ascii="Times New Roman" w:hAnsi="Times New Roman" w:cs="Times New Roman"/>
          <w:sz w:val="21"/>
          <w:szCs w:val="21"/>
          <w:lang w:val="en-US"/>
        </w:rPr>
      </w:pPr>
      <w:bookmarkStart w:id="4" w:name="_Toc8199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创建conda 虚拟环境——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SCBG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@py3</w:t>
      </w:r>
      <w:bookmarkEnd w:id="4"/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</w:t>
      </w:r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宋体" w:cs="Times New Roman"/>
          <w:color w:val="A9B7C6"/>
          <w:sz w:val="21"/>
          <w:szCs w:val="21"/>
          <w:lang w:val="en-US" w:eastAsia="zh-CN"/>
        </w:rPr>
      </w:pP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 xml:space="preserve">conda create -n </w:t>
      </w:r>
      <w:r>
        <w:rPr>
          <w:rFonts w:hint="eastAsia" w:ascii="Times New Roman" w:hAnsi="Times New Roman" w:cs="Times New Roman"/>
          <w:color w:val="A9B7C6"/>
          <w:sz w:val="21"/>
          <w:szCs w:val="21"/>
          <w:shd w:val="clear" w:fill="2B2B2B"/>
          <w:lang w:val="en-US" w:eastAsia="zh-CN"/>
        </w:rPr>
        <w:t>SCBG</w:t>
      </w: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>@py3</w:t>
      </w:r>
      <w:r>
        <w:rPr>
          <w:rFonts w:hint="eastAsia" w:ascii="Times New Roman" w:hAnsi="Times New Roman" w:cs="Times New Roman"/>
          <w:color w:val="A9B7C6"/>
          <w:sz w:val="21"/>
          <w:szCs w:val="21"/>
          <w:shd w:val="clear" w:fill="2B2B2B"/>
          <w:lang w:val="en-US" w:eastAsia="zh-CN"/>
        </w:rPr>
        <w:t>8</w:t>
      </w: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 xml:space="preserve"> python=</w:t>
      </w:r>
      <w:r>
        <w:rPr>
          <w:rFonts w:hint="default" w:ascii="Times New Roman" w:hAnsi="Times New Roman" w:eastAsia="monospace" w:cs="Times New Roman"/>
          <w:color w:val="6897BB"/>
          <w:sz w:val="21"/>
          <w:szCs w:val="21"/>
          <w:shd w:val="clear" w:fill="2B2B2B"/>
        </w:rPr>
        <w:t>3.</w:t>
      </w:r>
      <w:r>
        <w:rPr>
          <w:rFonts w:hint="eastAsia" w:ascii="Times New Roman" w:hAnsi="Times New Roman" w:cs="Times New Roman"/>
          <w:color w:val="6897BB"/>
          <w:sz w:val="21"/>
          <w:szCs w:val="21"/>
          <w:shd w:val="clear" w:fill="2B2B2B"/>
          <w:lang w:val="en-US" w:eastAsia="zh-CN"/>
        </w:rPr>
        <w:t>8.5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jc w:val="both"/>
        <w:rPr>
          <w:rFonts w:hint="default" w:ascii="Times New Roman" w:hAnsi="Times New Roman" w:cs="Times New Roman"/>
          <w:sz w:val="21"/>
          <w:szCs w:val="21"/>
          <w:lang w:val="en-US"/>
        </w:rPr>
      </w:pP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jc w:val="both"/>
        <w:outlineLvl w:val="0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5" w:name="_Toc22479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激活虚拟环境</w:t>
      </w:r>
      <w:bookmarkEnd w:id="5"/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monospace" w:cs="Times New Roman"/>
          <w:color w:val="A9B7C6"/>
          <w:sz w:val="21"/>
          <w:szCs w:val="21"/>
        </w:rPr>
      </w:pP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 xml:space="preserve">conda activate </w:t>
      </w:r>
      <w:r>
        <w:rPr>
          <w:rFonts w:hint="eastAsia" w:ascii="Times New Roman" w:hAnsi="Times New Roman" w:cs="Times New Roman"/>
          <w:color w:val="A9B7C6"/>
          <w:sz w:val="21"/>
          <w:szCs w:val="21"/>
          <w:shd w:val="clear" w:fill="2B2B2B"/>
          <w:lang w:val="en-US" w:eastAsia="zh-CN"/>
        </w:rPr>
        <w:t>SCBG</w:t>
      </w: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>@py3</w:t>
      </w:r>
      <w:r>
        <w:rPr>
          <w:rFonts w:hint="eastAsia" w:ascii="Times New Roman" w:hAnsi="Times New Roman" w:cs="Times New Roman"/>
          <w:color w:val="A9B7C6"/>
          <w:sz w:val="21"/>
          <w:szCs w:val="21"/>
          <w:shd w:val="clear" w:fill="2B2B2B"/>
          <w:lang w:val="en-US" w:eastAsia="zh-CN"/>
        </w:rPr>
        <w:t>8</w:t>
      </w: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 xml:space="preserve"> 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outlineLvl w:val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bookmarkStart w:id="6" w:name="_Toc16606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安装项目python 环境</w:t>
      </w:r>
      <w:bookmarkEnd w:id="6"/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monospace" w:cs="Times New Roman"/>
          <w:color w:val="A9B7C6"/>
          <w:sz w:val="21"/>
          <w:szCs w:val="21"/>
        </w:rPr>
      </w:pP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>pip install -r requirements.txt -i http://pypi.douban.com/simple/ --trusted-host pypi.douban.com</w:t>
      </w:r>
    </w:p>
    <w:p>
      <w:pP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outlineLvl w:val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bookmarkStart w:id="7" w:name="_Toc15084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给执行脚本赋予权限</w:t>
      </w:r>
      <w:bookmarkEnd w:id="7"/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monospace" w:cs="Times New Roman"/>
          <w:color w:val="A9B7C6"/>
          <w:sz w:val="21"/>
          <w:szCs w:val="21"/>
        </w:rPr>
      </w:pP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>chmod u+x start.sh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outlineLvl w:val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bookmarkStart w:id="8" w:name="_Toc14785"/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启动执行脚本</w:t>
      </w:r>
      <w:bookmarkEnd w:id="8"/>
    </w:p>
    <w:p>
      <w:pPr>
        <w:pStyle w:val="4"/>
        <w:keepNext w:val="0"/>
        <w:keepLines w:val="0"/>
        <w:widowControl/>
        <w:suppressLineNumbers w:val="0"/>
        <w:shd w:val="clear" w:fill="2B2B2B"/>
        <w:rPr>
          <w:rFonts w:hint="default" w:ascii="Times New Roman" w:hAnsi="Times New Roman" w:eastAsia="monospace" w:cs="Times New Roman"/>
          <w:color w:val="A9B7C6"/>
          <w:sz w:val="21"/>
          <w:szCs w:val="21"/>
        </w:rPr>
      </w:pPr>
      <w:r>
        <w:rPr>
          <w:rFonts w:hint="default" w:ascii="Times New Roman" w:hAnsi="Times New Roman" w:eastAsia="monospace" w:cs="Times New Roman"/>
          <w:color w:val="A9B7C6"/>
          <w:sz w:val="21"/>
          <w:szCs w:val="21"/>
          <w:shd w:val="clear" w:fill="2B2B2B"/>
        </w:rPr>
        <w:t>./start.sh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D1B6B6"/>
    <w:multiLevelType w:val="singleLevel"/>
    <w:tmpl w:val="49D1B6B6"/>
    <w:lvl w:ilvl="0" w:tentative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2MzAzNmQ1OTI3ZTBmZmM3MWZiZTkxYWU4MzAyM2MifQ=="/>
  </w:docVars>
  <w:rsids>
    <w:rsidRoot w:val="7F554018"/>
    <w:rsid w:val="45B222C8"/>
    <w:rsid w:val="7F55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7">
    <w:name w:val="FollowedHyperlink"/>
    <w:basedOn w:val="6"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458</Characters>
  <Lines>0</Lines>
  <Paragraphs>0</Paragraphs>
  <TotalTime>0</TotalTime>
  <ScaleCrop>false</ScaleCrop>
  <LinksUpToDate>false</LinksUpToDate>
  <CharactersWithSpaces>484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2023-04-24T03:20:00Z</dcterms:created>
  <dc:creator>沙丘上的桔梗</dc:creator>
  <cp:lastModifiedBy>沙丘上的桔梗</cp:lastModifiedBy>
  <dcterms:modified xsi:type="dcterms:W3CDTF">2023-04-24T10:52:57Z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0F8E08642D954E35A81744B2C8F21422_11</vt:lpwstr>
  </property>
</Properties>
</file>